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D" w:rsidRDefault="001E2ACD"/>
    <w:tbl>
      <w:tblPr>
        <w:tblpPr w:leftFromText="180" w:rightFromText="180" w:vertAnchor="page" w:horzAnchor="margin" w:tblpY="1111"/>
        <w:tblW w:w="14992" w:type="dxa"/>
        <w:tblLook w:val="04A0"/>
      </w:tblPr>
      <w:tblGrid>
        <w:gridCol w:w="4785"/>
        <w:gridCol w:w="5813"/>
        <w:gridCol w:w="4394"/>
      </w:tblGrid>
      <w:tr w:rsidR="005B6C68" w:rsidTr="00FA12BE">
        <w:tc>
          <w:tcPr>
            <w:tcW w:w="4785" w:type="dxa"/>
            <w:hideMark/>
          </w:tcPr>
          <w:p w:rsidR="005B6C68" w:rsidRDefault="005B6C68" w:rsidP="00FA12BE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Администрация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5B6C68" w:rsidRDefault="005B6C68" w:rsidP="00FA12BE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городского округа «Воркута»            </w:t>
            </w:r>
          </w:p>
          <w:p w:rsidR="005B6C68" w:rsidRDefault="005B6C68" w:rsidP="00FA12BE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"Воркута" кар </w:t>
            </w:r>
            <w:proofErr w:type="spellStart"/>
            <w:r>
              <w:rPr>
                <w:sz w:val="20"/>
                <w:szCs w:val="20"/>
              </w:rPr>
              <w:t>кытшлöн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муниципальнöй</w:t>
            </w:r>
            <w:proofErr w:type="spellEnd"/>
          </w:p>
          <w:p w:rsidR="005B6C68" w:rsidRDefault="005B6C68" w:rsidP="00FA12BE">
            <w:pPr>
              <w:pStyle w:val="western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юкöнса</w:t>
            </w:r>
            <w:proofErr w:type="spellEnd"/>
            <w:r>
              <w:rPr>
                <w:sz w:val="20"/>
                <w:szCs w:val="20"/>
              </w:rPr>
              <w:t xml:space="preserve"> администрация</w:t>
            </w:r>
          </w:p>
          <w:p w:rsidR="005B6C68" w:rsidRDefault="005B6C68" w:rsidP="00FA1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бюджетное</w:t>
            </w:r>
          </w:p>
          <w:p w:rsidR="005B6C68" w:rsidRDefault="005B6C68" w:rsidP="00FA1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общеобразовательное учреждение  </w:t>
            </w:r>
            <w:r>
              <w:rPr>
                <w:b/>
                <w:bCs/>
                <w:color w:val="212121"/>
                <w:sz w:val="20"/>
                <w:szCs w:val="20"/>
              </w:rPr>
              <w:t xml:space="preserve">                                   </w:t>
            </w:r>
          </w:p>
          <w:p w:rsidR="005B6C68" w:rsidRDefault="005B6C68" w:rsidP="00FA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«ПРОГИМНАЗИЯ №1» г</w:t>
            </w:r>
            <w:proofErr w:type="gramStart"/>
            <w:r>
              <w:rPr>
                <w:b/>
                <w:bCs/>
                <w:color w:val="212121"/>
                <w:sz w:val="20"/>
                <w:szCs w:val="20"/>
              </w:rPr>
              <w:t>.В</w:t>
            </w:r>
            <w:proofErr w:type="gramEnd"/>
            <w:r>
              <w:rPr>
                <w:b/>
                <w:bCs/>
                <w:color w:val="212121"/>
                <w:sz w:val="20"/>
                <w:szCs w:val="20"/>
              </w:rPr>
              <w:t>оркуты</w:t>
            </w:r>
          </w:p>
          <w:p w:rsidR="005B6C68" w:rsidRDefault="005B6C68" w:rsidP="00FA1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№-а прогимназия» </w:t>
            </w:r>
          </w:p>
          <w:p w:rsidR="005B6C68" w:rsidRDefault="005B6C68" w:rsidP="00FA1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муниципальнöй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сьöмкуд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вел</w:t>
            </w:r>
            <w:proofErr w:type="gramEnd"/>
            <w:r>
              <w:rPr>
                <w:b/>
                <w:sz w:val="20"/>
              </w:rPr>
              <w:t>öдан</w:t>
            </w:r>
            <w:proofErr w:type="spellEnd"/>
            <w:r>
              <w:rPr>
                <w:b/>
                <w:sz w:val="20"/>
              </w:rPr>
              <w:t xml:space="preserve"> учреждение Воркута к.</w:t>
            </w:r>
          </w:p>
          <w:p w:rsidR="005B6C68" w:rsidRDefault="005B6C68" w:rsidP="00FA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212121"/>
                <w:sz w:val="20"/>
                <w:szCs w:val="20"/>
              </w:rPr>
            </w:pPr>
            <w:r>
              <w:rPr>
                <w:bCs/>
                <w:color w:val="212121"/>
                <w:sz w:val="20"/>
                <w:szCs w:val="20"/>
              </w:rPr>
              <w:t>169912, г</w:t>
            </w:r>
            <w:proofErr w:type="gramStart"/>
            <w:r>
              <w:rPr>
                <w:bCs/>
                <w:color w:val="212121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212121"/>
                <w:sz w:val="20"/>
                <w:szCs w:val="20"/>
              </w:rPr>
              <w:t>оркута, ул. Чернова, 2 «А»</w:t>
            </w:r>
          </w:p>
          <w:p w:rsidR="005B6C68" w:rsidRDefault="005B6C68" w:rsidP="00FA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212121"/>
                <w:sz w:val="20"/>
                <w:szCs w:val="20"/>
              </w:rPr>
            </w:pPr>
            <w:r>
              <w:rPr>
                <w:bCs/>
                <w:color w:val="212121"/>
                <w:sz w:val="20"/>
                <w:szCs w:val="20"/>
              </w:rPr>
              <w:t>тел. 6-25-22, 6-18-81</w:t>
            </w:r>
          </w:p>
          <w:p w:rsidR="005B6C68" w:rsidRDefault="005B6C68" w:rsidP="00FA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212121"/>
                <w:sz w:val="20"/>
                <w:szCs w:val="20"/>
                <w:lang w:val="en-US"/>
              </w:rPr>
              <w:t>Email</w:t>
            </w:r>
            <w:r>
              <w:rPr>
                <w:bCs/>
                <w:color w:val="212121"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color w:val="212121"/>
                <w:sz w:val="20"/>
                <w:szCs w:val="20"/>
                <w:lang w:val="en-US"/>
              </w:rPr>
              <w:t>progimnaziya</w:t>
            </w:r>
            <w:proofErr w:type="spellEnd"/>
            <w:r>
              <w:rPr>
                <w:bCs/>
                <w:color w:val="212121"/>
                <w:sz w:val="20"/>
                <w:szCs w:val="20"/>
              </w:rPr>
              <w:t>.1@</w:t>
            </w:r>
            <w:proofErr w:type="spellStart"/>
            <w:r>
              <w:rPr>
                <w:bCs/>
                <w:color w:val="212121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color w:val="212121"/>
                <w:sz w:val="20"/>
                <w:szCs w:val="20"/>
              </w:rPr>
              <w:t>.</w:t>
            </w:r>
            <w:proofErr w:type="spellStart"/>
            <w:r>
              <w:rPr>
                <w:bCs/>
                <w:color w:val="212121"/>
                <w:sz w:val="20"/>
                <w:szCs w:val="20"/>
                <w:lang w:val="en-US"/>
              </w:rPr>
              <w:t>ru</w:t>
            </w:r>
            <w:proofErr w:type="spellEnd"/>
            <w:r w:rsidRPr="00D57B09">
              <w:rPr>
                <w:bCs/>
                <w:color w:val="212121"/>
                <w:sz w:val="20"/>
                <w:szCs w:val="20"/>
              </w:rPr>
              <w:t xml:space="preserve"> </w:t>
            </w:r>
          </w:p>
          <w:p w:rsidR="005B6C68" w:rsidRDefault="005B6C68" w:rsidP="00FA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57435611 , ОГРН 1021100808882</w:t>
            </w:r>
          </w:p>
          <w:p w:rsidR="005B6C68" w:rsidRDefault="005B6C68" w:rsidP="00FA12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1103022689/110301001    </w:t>
            </w:r>
          </w:p>
          <w:p w:rsidR="005B6C68" w:rsidRPr="00D57B09" w:rsidRDefault="005B6C68" w:rsidP="00FA12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12121"/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12121"/>
                <w:sz w:val="20"/>
                <w:szCs w:val="20"/>
                <w:u w:val="single"/>
              </w:rPr>
              <w:t xml:space="preserve">09.04.2015г.  </w:t>
            </w:r>
            <w:r>
              <w:rPr>
                <w:b/>
                <w:bCs/>
                <w:color w:val="212121"/>
                <w:sz w:val="20"/>
                <w:szCs w:val="20"/>
              </w:rPr>
              <w:t>№</w:t>
            </w:r>
            <w:r w:rsidRPr="00D57B09">
              <w:rPr>
                <w:bCs/>
                <w:color w:val="212121"/>
                <w:sz w:val="20"/>
                <w:szCs w:val="20"/>
                <w:u w:val="single"/>
              </w:rPr>
              <w:t>164/01-16</w:t>
            </w:r>
            <w:r>
              <w:rPr>
                <w:bCs/>
                <w:color w:val="212121"/>
                <w:sz w:val="20"/>
                <w:szCs w:val="20"/>
              </w:rPr>
              <w:t>_______</w:t>
            </w:r>
          </w:p>
          <w:p w:rsidR="005B6C68" w:rsidRDefault="005B6C68" w:rsidP="00FA1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212121"/>
                <w:sz w:val="20"/>
                <w:szCs w:val="20"/>
              </w:rPr>
              <w:t>На №</w:t>
            </w:r>
            <w:r>
              <w:rPr>
                <w:b/>
                <w:bCs/>
                <w:color w:val="212121"/>
                <w:sz w:val="20"/>
                <w:szCs w:val="20"/>
              </w:rPr>
              <w:t>________________________________</w:t>
            </w:r>
          </w:p>
        </w:tc>
        <w:tc>
          <w:tcPr>
            <w:tcW w:w="5813" w:type="dxa"/>
          </w:tcPr>
          <w:p w:rsidR="005B6C68" w:rsidRDefault="005B6C68" w:rsidP="00FA12BE">
            <w:pPr>
              <w:jc w:val="right"/>
            </w:pPr>
          </w:p>
        </w:tc>
        <w:tc>
          <w:tcPr>
            <w:tcW w:w="4394" w:type="dxa"/>
            <w:hideMark/>
          </w:tcPr>
          <w:p w:rsidR="00FA12BE" w:rsidRDefault="00FA12BE" w:rsidP="00FA12BE">
            <w:pPr>
              <w:jc w:val="center"/>
              <w:rPr>
                <w:b/>
              </w:rPr>
            </w:pPr>
          </w:p>
          <w:p w:rsidR="00FA12BE" w:rsidRDefault="00FA12BE" w:rsidP="00FA12BE">
            <w:pPr>
              <w:jc w:val="center"/>
              <w:rPr>
                <w:b/>
              </w:rPr>
            </w:pPr>
          </w:p>
          <w:p w:rsidR="005B6C68" w:rsidRDefault="005B6C68" w:rsidP="00FA12BE">
            <w:pPr>
              <w:jc w:val="center"/>
              <w:rPr>
                <w:b/>
              </w:rPr>
            </w:pPr>
            <w:r>
              <w:rPr>
                <w:b/>
              </w:rPr>
              <w:t>Начальнику управления образования администрации МО ГО «Воркута»</w:t>
            </w:r>
          </w:p>
          <w:p w:rsidR="005B6C68" w:rsidRDefault="005B6C68" w:rsidP="00FA12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Шукюровой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</w:tbl>
    <w:p w:rsidR="005B6C68" w:rsidRDefault="005B6C68" w:rsidP="005B6C68">
      <w:pPr>
        <w:jc w:val="center"/>
        <w:rPr>
          <w:b/>
        </w:rPr>
      </w:pPr>
      <w:r>
        <w:rPr>
          <w:b/>
        </w:rPr>
        <w:t xml:space="preserve">     ОТЧЁТ  ОБ  ИСПОЛНЕНИИ  МУНИЦИПАЛЬНОГО  ЗАДАНИЯ  МБОУ  «Прогимназия №1» г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оркуты </w:t>
      </w:r>
    </w:p>
    <w:p w:rsidR="005B6C68" w:rsidRDefault="005F6AFC" w:rsidP="005B6C68">
      <w:pPr>
        <w:jc w:val="center"/>
        <w:rPr>
          <w:b/>
        </w:rPr>
      </w:pPr>
      <w:r>
        <w:rPr>
          <w:b/>
        </w:rPr>
        <w:t xml:space="preserve">  ЗА   </w:t>
      </w:r>
      <w:r>
        <w:rPr>
          <w:b/>
          <w:lang w:val="en-US"/>
        </w:rPr>
        <w:t>II</w:t>
      </w:r>
      <w:r w:rsidR="005B6C68">
        <w:rPr>
          <w:b/>
        </w:rPr>
        <w:t xml:space="preserve">  КВАРТАЛ 2015 г.</w:t>
      </w:r>
    </w:p>
    <w:p w:rsidR="005B6C68" w:rsidRDefault="005B6C68" w:rsidP="005B6C68">
      <w:pPr>
        <w:jc w:val="center"/>
        <w:rPr>
          <w:b/>
        </w:rPr>
      </w:pPr>
    </w:p>
    <w:tbl>
      <w:tblPr>
        <w:tblStyle w:val="a3"/>
        <w:tblW w:w="15315" w:type="dxa"/>
        <w:tblInd w:w="-318" w:type="dxa"/>
        <w:tblLayout w:type="fixed"/>
        <w:tblLook w:val="04A0"/>
      </w:tblPr>
      <w:tblGrid>
        <w:gridCol w:w="3653"/>
        <w:gridCol w:w="1310"/>
        <w:gridCol w:w="2465"/>
        <w:gridCol w:w="2465"/>
        <w:gridCol w:w="2582"/>
        <w:gridCol w:w="2840"/>
      </w:tblGrid>
      <w:tr w:rsidR="005B6C68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pPr>
              <w:jc w:val="center"/>
            </w:pPr>
            <w:r>
              <w:t>Единица</w:t>
            </w:r>
          </w:p>
          <w:p w:rsidR="005B6C68" w:rsidRDefault="005B6C68" w:rsidP="0048115A">
            <w:pPr>
              <w:jc w:val="center"/>
            </w:pPr>
            <w:r>
              <w:t>измерения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pPr>
              <w:jc w:val="center"/>
            </w:pPr>
            <w:r>
              <w:t>Значение, утверждённое в муниципальном задании на отчётный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pPr>
              <w:jc w:val="center"/>
            </w:pPr>
            <w:r>
              <w:t>Фактическое значение за отчётный период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pPr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pPr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5B6C68" w:rsidTr="00BF2BF5">
        <w:trPr>
          <w:trHeight w:val="243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68" w:rsidRDefault="005B6C68" w:rsidP="0048115A">
            <w:r>
              <w:t>Соответствие деятельности учреждения требованиям законодательства в сфере образования по итогам заключений надзорных органов</w:t>
            </w:r>
          </w:p>
          <w:p w:rsidR="00BF2BF5" w:rsidRDefault="00BF2BF5" w:rsidP="0048115A"/>
          <w:p w:rsidR="00BF2BF5" w:rsidRDefault="00BF2BF5" w:rsidP="0048115A"/>
          <w:p w:rsidR="00FA12BE" w:rsidRDefault="00FA12BE" w:rsidP="0048115A"/>
          <w:p w:rsidR="00FA12BE" w:rsidRDefault="00FA12BE" w:rsidP="0048115A"/>
          <w:p w:rsidR="00FA12BE" w:rsidRDefault="00FA12BE" w:rsidP="0048115A"/>
          <w:p w:rsidR="00FA12BE" w:rsidRDefault="00FA12BE" w:rsidP="0048115A"/>
          <w:p w:rsidR="00FA12BE" w:rsidRDefault="00FA12BE" w:rsidP="0048115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8" w:rsidRDefault="005B6C68" w:rsidP="0048115A">
            <w:pPr>
              <w:jc w:val="center"/>
            </w:pPr>
          </w:p>
          <w:p w:rsidR="005B6C68" w:rsidRDefault="005B6C68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>
            <w:pPr>
              <w:jc w:val="center"/>
            </w:pPr>
          </w:p>
          <w:p w:rsidR="00F864F1" w:rsidRDefault="00F864F1" w:rsidP="0048115A">
            <w:pPr>
              <w:jc w:val="center"/>
            </w:pPr>
          </w:p>
          <w:p w:rsidR="005B6C68" w:rsidRDefault="00F864F1" w:rsidP="0048115A">
            <w:pPr>
              <w:jc w:val="center"/>
            </w:pPr>
            <w:r>
              <w:t>100%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2813AA">
            <w:pPr>
              <w:jc w:val="center"/>
            </w:pPr>
          </w:p>
          <w:p w:rsidR="00F864F1" w:rsidRDefault="00F864F1" w:rsidP="00F864F1"/>
          <w:p w:rsidR="005B6C68" w:rsidRPr="00F864F1" w:rsidRDefault="00F864F1" w:rsidP="00F864F1">
            <w:pPr>
              <w:jc w:val="center"/>
            </w:pPr>
            <w:r>
              <w:t>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>
            <w:pPr>
              <w:jc w:val="center"/>
            </w:pPr>
          </w:p>
          <w:p w:rsidR="00F864F1" w:rsidRDefault="00F864F1" w:rsidP="00F864F1"/>
          <w:p w:rsidR="005B6C68" w:rsidRPr="00F864F1" w:rsidRDefault="00F864F1" w:rsidP="00F864F1">
            <w:pPr>
              <w:jc w:val="center"/>
            </w:pPr>
            <w: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/>
          <w:p w:rsidR="005B6C68" w:rsidRDefault="00C44D9E" w:rsidP="0048115A">
            <w:r>
              <w:t>Проверка не проводилась</w:t>
            </w:r>
          </w:p>
        </w:tc>
      </w:tr>
      <w:tr w:rsidR="00BF2BF5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lastRenderedPageBreak/>
              <w:t>Обеспечение информационной открытости  в соответствии со ст. 29 Федерального Закона «Об образовании в Российской Федерации»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5" w:rsidRDefault="00BF2BF5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>
            <w:pPr>
              <w:jc w:val="center"/>
            </w:pPr>
          </w:p>
          <w:p w:rsidR="00F864F1" w:rsidRDefault="00F864F1" w:rsidP="00F864F1"/>
          <w:p w:rsidR="00BF2BF5" w:rsidRPr="00F864F1" w:rsidRDefault="00F864F1" w:rsidP="00F864F1">
            <w:pPr>
              <w:jc w:val="center"/>
            </w:pPr>
            <w:r>
              <w:t>100%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C44D9E"/>
          <w:p w:rsidR="00BF2BF5" w:rsidRDefault="00BF2BF5" w:rsidP="00C44D9E">
            <w:r>
              <w:t>Проверка не проводилась</w:t>
            </w:r>
          </w:p>
          <w:p w:rsidR="00BF2BF5" w:rsidRDefault="00BF2BF5" w:rsidP="0048115A">
            <w:pPr>
              <w:jc w:val="center"/>
            </w:pPr>
          </w:p>
        </w:tc>
      </w:tr>
      <w:tr w:rsidR="00BF2BF5" w:rsidTr="005B60C6">
        <w:trPr>
          <w:trHeight w:val="199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/>
          <w:p w:rsidR="00BF2BF5" w:rsidRDefault="00BF2BF5" w:rsidP="0048115A">
            <w: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1" w:rsidRDefault="00F864F1" w:rsidP="0048115A">
            <w:pPr>
              <w:jc w:val="center"/>
            </w:pPr>
          </w:p>
          <w:p w:rsidR="00BF2BF5" w:rsidRDefault="00BF2BF5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>
            <w:pPr>
              <w:jc w:val="center"/>
            </w:pPr>
          </w:p>
          <w:p w:rsidR="00BF2BF5" w:rsidRDefault="00BF2BF5" w:rsidP="0048115A">
            <w:pPr>
              <w:jc w:val="center"/>
            </w:pPr>
            <w: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>
            <w:pPr>
              <w:jc w:val="center"/>
            </w:pPr>
          </w:p>
          <w:p w:rsidR="00BF2BF5" w:rsidRDefault="00BF2BF5" w:rsidP="0048115A">
            <w:pPr>
              <w:jc w:val="center"/>
            </w:pPr>
            <w: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1" w:rsidRDefault="00F864F1" w:rsidP="0048115A"/>
          <w:p w:rsidR="00BF2BF5" w:rsidRDefault="00E52BED" w:rsidP="00F864F1">
            <w:r>
              <w:t>12</w:t>
            </w:r>
            <w:r w:rsidR="008150DF">
              <w:t>% родителей не знают об официальном сайте</w:t>
            </w:r>
          </w:p>
          <w:p w:rsidR="008150DF" w:rsidRPr="00F864F1" w:rsidRDefault="008150DF" w:rsidP="00F864F1">
            <w:r>
              <w:t>МБОУ «Прогимназия №1»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DF" w:rsidRDefault="008150DF" w:rsidP="0048115A"/>
          <w:p w:rsidR="00BF2BF5" w:rsidRDefault="00BF2BF5" w:rsidP="0048115A">
            <w:r>
              <w:t>Проведение соцопроса,</w:t>
            </w:r>
          </w:p>
          <w:p w:rsidR="00BF2BF5" w:rsidRDefault="00BF2BF5" w:rsidP="0048115A">
            <w:r>
              <w:t>Приказ по итогам соцопроса № 68/01-17 от 17.03.2015г.</w:t>
            </w:r>
          </w:p>
        </w:tc>
      </w:tr>
      <w:tr w:rsidR="00BF2BF5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Удовлетворённость населения качеством и доступностью начального общего образования.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pPr>
              <w:jc w:val="center"/>
            </w:pPr>
            <w:r>
              <w:t>92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8150DF" w:rsidP="0048115A">
            <w:pPr>
              <w:jc w:val="center"/>
            </w:pPr>
            <w:r>
              <w:t>78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9313B8" w:rsidP="0048115A">
            <w:r>
              <w:t xml:space="preserve">14% родителей считают, что </w:t>
            </w:r>
            <w:r w:rsidR="008150DF">
              <w:t>информация в сфере изменения законодательства, должна быть более</w:t>
            </w:r>
            <w:r>
              <w:t xml:space="preserve"> открытой и доступной.</w:t>
            </w:r>
            <w:r w:rsidR="008150DF"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Проведение соцопроса,</w:t>
            </w:r>
          </w:p>
          <w:p w:rsidR="00BF2BF5" w:rsidRDefault="00BF2BF5" w:rsidP="0048115A">
            <w:r>
              <w:t>Приказ по итогам соцопроса № 68/01-17 от 17.03.2015г.</w:t>
            </w:r>
          </w:p>
        </w:tc>
      </w:tr>
      <w:tr w:rsidR="00BF2BF5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Предоставление бесплатного  дошкольного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proofErr w:type="spellStart"/>
            <w:r>
              <w:t>Детодни</w:t>
            </w:r>
            <w:proofErr w:type="spellEnd"/>
          </w:p>
          <w:p w:rsidR="00BF2BF5" w:rsidRDefault="00BF2BF5" w:rsidP="0048115A"/>
          <w:p w:rsidR="00BF2BF5" w:rsidRDefault="00BF2BF5" w:rsidP="0048115A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Pr="00922148" w:rsidRDefault="00BF2BF5" w:rsidP="0048115A">
            <w:pPr>
              <w:jc w:val="center"/>
            </w:pPr>
            <w:r>
              <w:t>3600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Pr="00922148" w:rsidRDefault="00BF2BF5" w:rsidP="0048115A">
            <w:pPr>
              <w:jc w:val="center"/>
            </w:pPr>
            <w:r>
              <w:t>5847</w:t>
            </w:r>
          </w:p>
          <w:p w:rsidR="00BF2BF5" w:rsidRDefault="00BF2BF5" w:rsidP="0048115A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Посещение детей МБДОУ «Детский сад комбинированного вида №55»</w:t>
            </w:r>
          </w:p>
          <w:p w:rsidR="00BF2BF5" w:rsidRDefault="00BF2BF5" w:rsidP="0048115A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Табель посещаемости воспитанников</w:t>
            </w:r>
          </w:p>
        </w:tc>
      </w:tr>
      <w:tr w:rsidR="00BF2BF5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Предоставление бесплатного  начального общего образования</w:t>
            </w:r>
          </w:p>
          <w:p w:rsidR="00BF2BF5" w:rsidRDefault="00BF2BF5" w:rsidP="0048115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proofErr w:type="spellStart"/>
            <w:r>
              <w:t>Детодни</w:t>
            </w:r>
            <w:proofErr w:type="spellEnd"/>
          </w:p>
          <w:p w:rsidR="00BF2BF5" w:rsidRDefault="00BF2BF5" w:rsidP="0048115A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Pr="00922148" w:rsidRDefault="00BF2BF5" w:rsidP="0048115A">
            <w:pPr>
              <w:jc w:val="center"/>
            </w:pPr>
            <w:r>
              <w:t>30</w:t>
            </w:r>
            <w:r w:rsidRPr="00922148"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Pr="00922148" w:rsidRDefault="00BF2BF5" w:rsidP="007118D5">
            <w:pPr>
              <w:jc w:val="center"/>
            </w:pPr>
            <w:r>
              <w:t>2687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Актированные дни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>Табель посещаемости воспитанников</w:t>
            </w:r>
          </w:p>
        </w:tc>
      </w:tr>
      <w:tr w:rsidR="00BF2BF5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 xml:space="preserve">Укомплектованность кадрами согласно штатному расписанию </w:t>
            </w:r>
          </w:p>
          <w:p w:rsidR="00BF2BF5" w:rsidRDefault="00BF2BF5" w:rsidP="0048115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5" w:rsidRDefault="00BF2BF5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pPr>
              <w:jc w:val="center"/>
            </w:pPr>
            <w:r>
              <w:t>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F5" w:rsidRDefault="00BF2BF5" w:rsidP="0048115A">
            <w:pPr>
              <w:jc w:val="center"/>
            </w:pPr>
            <w:r>
              <w:t>89,8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t xml:space="preserve">Наличие вакансий: </w:t>
            </w:r>
          </w:p>
          <w:p w:rsidR="00BF2BF5" w:rsidRDefault="00BF2BF5" w:rsidP="0048115A">
            <w:r>
              <w:t>педагог-психолог-0,5</w:t>
            </w:r>
          </w:p>
          <w:p w:rsidR="00BF2BF5" w:rsidRDefault="00BF2BF5" w:rsidP="0048115A">
            <w:r>
              <w:t>библиотекарь-1</w:t>
            </w:r>
          </w:p>
          <w:p w:rsidR="00BF2BF5" w:rsidRDefault="00BF2BF5" w:rsidP="0048115A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оспитатель -1</w:t>
            </w:r>
          </w:p>
          <w:p w:rsidR="00BF2BF5" w:rsidRDefault="00BF2BF5" w:rsidP="0048115A">
            <w:r>
              <w:t>воспитатель-1</w:t>
            </w:r>
          </w:p>
          <w:p w:rsidR="00BF2BF5" w:rsidRDefault="00BF2BF5" w:rsidP="0048115A">
            <w:r>
              <w:t>уборщик сл</w:t>
            </w:r>
            <w:proofErr w:type="gramStart"/>
            <w:r>
              <w:t>.п</w:t>
            </w:r>
            <w:proofErr w:type="gramEnd"/>
            <w:r>
              <w:t>омещений- 1</w:t>
            </w:r>
          </w:p>
          <w:p w:rsidR="00BF2BF5" w:rsidRDefault="00BF2BF5" w:rsidP="0048115A">
            <w:r>
              <w:t>подсобный рабочий-1</w:t>
            </w:r>
          </w:p>
          <w:p w:rsidR="00BF2BF5" w:rsidRDefault="00BF2BF5" w:rsidP="0048115A">
            <w:r>
              <w:lastRenderedPageBreak/>
              <w:t>сторож (вахтер)-1</w:t>
            </w:r>
          </w:p>
          <w:p w:rsidR="00BF2BF5" w:rsidRDefault="00BF2BF5" w:rsidP="0048115A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F5" w:rsidRDefault="00BF2BF5" w:rsidP="0048115A">
            <w:r>
              <w:lastRenderedPageBreak/>
              <w:t>Расстановка кадров, наличие вакансии</w:t>
            </w:r>
          </w:p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lastRenderedPageBreak/>
              <w:t>Доля педагогов прошедших аттестацию на высшую и первую квалификационную категорию к общему количеству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Pr="00922148" w:rsidRDefault="00E52BED" w:rsidP="00565531">
            <w:pPr>
              <w:jc w:val="center"/>
            </w:pPr>
            <w: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Pr="004F2510" w:rsidRDefault="002A6011" w:rsidP="00565531">
            <w:pPr>
              <w:jc w:val="center"/>
            </w:pPr>
            <w: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565531">
            <w:r>
              <w:t>В соответствии с графиком повышения квалификации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2A6011">
            <w:proofErr w:type="spellStart"/>
            <w:r>
              <w:t>Шепелева</w:t>
            </w:r>
            <w:proofErr w:type="spellEnd"/>
            <w:r>
              <w:t xml:space="preserve"> Н.И. Приказ МОРК от 23.04.15</w:t>
            </w:r>
          </w:p>
          <w:p w:rsidR="002A6011" w:rsidRDefault="002A6011" w:rsidP="002A6011">
            <w:r>
              <w:t xml:space="preserve"> №38-НК о присвоении высшей категории</w:t>
            </w:r>
          </w:p>
          <w:p w:rsidR="002A6011" w:rsidRDefault="002A6011" w:rsidP="0048115A"/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ED" w:rsidRDefault="00E52BED" w:rsidP="0048115A"/>
          <w:p w:rsidR="002A6011" w:rsidRDefault="002A6011" w:rsidP="0048115A">
            <w:r>
              <w:t>Доля педагогов, повысивших свою профессиональную компетенцию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ED" w:rsidRDefault="00E52BED" w:rsidP="0048115A">
            <w:pPr>
              <w:jc w:val="center"/>
            </w:pPr>
          </w:p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ED" w:rsidRDefault="00E52BED" w:rsidP="0048115A">
            <w:pPr>
              <w:jc w:val="center"/>
            </w:pPr>
          </w:p>
          <w:p w:rsidR="002A6011" w:rsidRPr="00922148" w:rsidRDefault="00E52BED" w:rsidP="0048115A">
            <w:pPr>
              <w:jc w:val="center"/>
            </w:pPr>
            <w: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ED" w:rsidRDefault="00E52BED" w:rsidP="0048115A">
            <w:pPr>
              <w:jc w:val="center"/>
            </w:pPr>
          </w:p>
          <w:p w:rsidR="002A6011" w:rsidRPr="004F2510" w:rsidRDefault="002A6011" w:rsidP="0048115A">
            <w:pPr>
              <w:jc w:val="center"/>
            </w:pPr>
            <w:r>
              <w:t>-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ED" w:rsidRDefault="00E52BED" w:rsidP="00E52BED">
            <w:pPr>
              <w:jc w:val="center"/>
            </w:pPr>
          </w:p>
          <w:p w:rsidR="002A6011" w:rsidRDefault="002A6011" w:rsidP="00E52BED">
            <w:pPr>
              <w:jc w:val="center"/>
            </w:pPr>
            <w: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ED" w:rsidRDefault="00E52BED" w:rsidP="00180FB5"/>
          <w:p w:rsidR="002A6011" w:rsidRPr="00E52BED" w:rsidRDefault="00E52BED" w:rsidP="00180FB5">
            <w:r w:rsidRPr="00E52BED">
              <w:t>Во втором квартале педагоги не повышали свою профессиональную</w:t>
            </w:r>
            <w:r>
              <w:t xml:space="preserve"> компетенцию.</w:t>
            </w:r>
          </w:p>
          <w:p w:rsidR="002A6011" w:rsidRDefault="002A6011" w:rsidP="0048115A"/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Default="002A6011" w:rsidP="0048115A">
            <w:r>
              <w:t>Охват воспитанников образовательных учреждений, принявших участие в муниципальных, региональных, всероссийских конкурсах, олимпиадах, фестивалях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  <w:p w:rsidR="002A6011" w:rsidRPr="004F2510" w:rsidRDefault="00E52BED" w:rsidP="0048115A">
            <w:pPr>
              <w:jc w:val="center"/>
            </w:pPr>
            <w: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  <w:p w:rsidR="002A6011" w:rsidRPr="004F2510" w:rsidRDefault="002A6011" w:rsidP="0048115A">
            <w:pPr>
              <w:jc w:val="center"/>
            </w:pPr>
            <w:r>
              <w:t>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Default="002A6011" w:rsidP="0048115A"/>
          <w:p w:rsidR="002A6011" w:rsidRDefault="002A6011" w:rsidP="0048115A">
            <w:r>
              <w:t>В соответствии с годовым планом работы МБОУ «Прогимназия №1»г</w:t>
            </w:r>
            <w:proofErr w:type="gramStart"/>
            <w:r>
              <w:t>.В</w:t>
            </w:r>
            <w:proofErr w:type="gramEnd"/>
            <w:r>
              <w:t>оркуты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Pr="00697DEE" w:rsidRDefault="002A6011" w:rsidP="00357126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 № 67/01-17 от 17. 03.2015</w:t>
            </w:r>
          </w:p>
          <w:p w:rsidR="002A6011" w:rsidRPr="00697DEE" w:rsidRDefault="002A6011" w:rsidP="00357126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Акция «Книга – каждому ребёнку» 52 человека</w:t>
            </w:r>
          </w:p>
          <w:p w:rsidR="002A6011" w:rsidRPr="00697DEE" w:rsidRDefault="002A6011" w:rsidP="00357126">
            <w:pPr>
              <w:rPr>
                <w:sz w:val="18"/>
                <w:szCs w:val="18"/>
              </w:rPr>
            </w:pPr>
          </w:p>
          <w:p w:rsidR="002A6011" w:rsidRPr="00697DEE" w:rsidRDefault="002A6011" w:rsidP="00357126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40/1/01-17 от 12.02.2015</w:t>
            </w:r>
          </w:p>
          <w:p w:rsidR="002A6011" w:rsidRPr="00697DEE" w:rsidRDefault="002A6011" w:rsidP="00E221F9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«Воркутинские звёздочки»</w:t>
            </w:r>
          </w:p>
          <w:p w:rsidR="002A6011" w:rsidRPr="00697DEE" w:rsidRDefault="002A6011" w:rsidP="00493E35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  <w:lang w:val="en-US"/>
              </w:rPr>
              <w:t>I</w:t>
            </w:r>
            <w:r w:rsidRPr="00697DEE">
              <w:rPr>
                <w:sz w:val="18"/>
                <w:szCs w:val="18"/>
              </w:rPr>
              <w:t xml:space="preserve"> место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39/1/01-17 от 10.02.2015  Фестиваль-выставка «Радуга вдохновения»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 № 40/1/01-17 от 12.02.2015 Выставка в рамках фестиваля «Воркутинские звёздочки» - «Удивительный мир детской книги»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71/01-17 от 26.03.2015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Конкурс детского рисунка «Никто не забыт, ничто не забыто»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Приказ № 73/01-17 от 30.03.2015 Выставка совместных творческих работ педагогов и воспитанников «Пасхальные яйца»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Приказ № 38/1/01-17 от </w:t>
            </w:r>
            <w:r w:rsidRPr="00697DEE">
              <w:rPr>
                <w:sz w:val="18"/>
                <w:szCs w:val="18"/>
              </w:rPr>
              <w:lastRenderedPageBreak/>
              <w:t>06.02.2015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Городской фестиваль народного творчества «Салют Победы»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66/01-17 от 20.03.2015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Муниципальный смотр-конкурс «Современный учебный кабинет» (дошкольная группа)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43/1/01-17 от 17.02.2015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Муниципальный конкурс сочинений «Воркута литературная»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</w:t>
            </w:r>
          </w:p>
          <w:p w:rsidR="002A6011" w:rsidRPr="00697DEE" w:rsidRDefault="002A6011" w:rsidP="0046536D">
            <w:pPr>
              <w:rPr>
                <w:color w:val="000000"/>
                <w:sz w:val="18"/>
                <w:szCs w:val="18"/>
              </w:rPr>
            </w:pPr>
            <w:r w:rsidRPr="00697DEE">
              <w:rPr>
                <w:color w:val="000000"/>
                <w:sz w:val="18"/>
                <w:szCs w:val="18"/>
              </w:rPr>
              <w:t>Всероссийский турнир «</w:t>
            </w:r>
            <w:r w:rsidRPr="00697DEE">
              <w:rPr>
                <w:color w:val="000000"/>
                <w:sz w:val="18"/>
                <w:szCs w:val="18"/>
                <w:lang w:val="en-US"/>
              </w:rPr>
              <w:t>The</w:t>
            </w:r>
            <w:r w:rsidRPr="00697DEE">
              <w:rPr>
                <w:color w:val="000000"/>
                <w:sz w:val="18"/>
                <w:szCs w:val="18"/>
              </w:rPr>
              <w:t xml:space="preserve"> </w:t>
            </w:r>
            <w:r w:rsidRPr="00697DEE">
              <w:rPr>
                <w:color w:val="000000"/>
                <w:sz w:val="18"/>
                <w:szCs w:val="18"/>
                <w:lang w:val="en-US"/>
              </w:rPr>
              <w:t>Alphabet</w:t>
            </w:r>
            <w:r w:rsidRPr="00697DEE">
              <w:rPr>
                <w:color w:val="000000"/>
                <w:sz w:val="18"/>
                <w:szCs w:val="18"/>
              </w:rPr>
              <w:t xml:space="preserve"> – 2015@ для 2-4 классов</w:t>
            </w:r>
          </w:p>
          <w:p w:rsidR="002A6011" w:rsidRPr="00697DEE" w:rsidRDefault="002A6011" w:rsidP="0046536D">
            <w:pPr>
              <w:rPr>
                <w:color w:val="000000"/>
                <w:sz w:val="18"/>
                <w:szCs w:val="18"/>
              </w:rPr>
            </w:pP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Приказ № /01-17 от 27.04.2015</w:t>
            </w:r>
          </w:p>
          <w:p w:rsidR="002A6011" w:rsidRPr="00697DEE" w:rsidRDefault="002A6011" w:rsidP="00493E35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Проект «Бессмертный полк» Неделя безопасности дорожного движения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/01-17 от 27.04.2015</w:t>
            </w:r>
          </w:p>
          <w:p w:rsidR="002A6011" w:rsidRPr="00697DEE" w:rsidRDefault="002A6011" w:rsidP="00493E35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Акция «Отзывчивый пешеход»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</w:p>
          <w:p w:rsidR="002A6011" w:rsidRPr="00697DEE" w:rsidRDefault="002A6011" w:rsidP="00493E35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 58/1/01-17 от 06.03.2015</w:t>
            </w:r>
          </w:p>
          <w:p w:rsidR="002A6011" w:rsidRPr="00697DEE" w:rsidRDefault="002A6011" w:rsidP="00493E35">
            <w:pPr>
              <w:rPr>
                <w:iCs/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Конкурс </w:t>
            </w:r>
            <w:r w:rsidRPr="00697DEE">
              <w:rPr>
                <w:iCs/>
                <w:sz w:val="18"/>
                <w:szCs w:val="18"/>
              </w:rPr>
              <w:t>проектов «Здоровье не купишь – его разум дарит!»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  <w:lang w:val="en-US"/>
              </w:rPr>
              <w:t>IX</w:t>
            </w:r>
            <w:r w:rsidRPr="00697DEE">
              <w:rPr>
                <w:sz w:val="18"/>
                <w:szCs w:val="18"/>
              </w:rPr>
              <w:t xml:space="preserve">, </w:t>
            </w:r>
            <w:r w:rsidRPr="00697DEE">
              <w:rPr>
                <w:sz w:val="18"/>
                <w:szCs w:val="18"/>
                <w:lang w:val="en-US"/>
              </w:rPr>
              <w:t>X</w:t>
            </w:r>
            <w:r w:rsidRPr="00697DEE">
              <w:rPr>
                <w:sz w:val="18"/>
                <w:szCs w:val="18"/>
              </w:rPr>
              <w:t xml:space="preserve"> места</w:t>
            </w:r>
          </w:p>
          <w:p w:rsidR="002A6011" w:rsidRPr="00697DEE" w:rsidRDefault="002A6011" w:rsidP="001F1853">
            <w:pPr>
              <w:rPr>
                <w:sz w:val="18"/>
                <w:szCs w:val="18"/>
              </w:rPr>
            </w:pP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>Приказ № 59/01-17 от 16.03.2015</w:t>
            </w:r>
          </w:p>
          <w:p w:rsidR="002A6011" w:rsidRPr="00697DEE" w:rsidRDefault="002A6011" w:rsidP="0046536D">
            <w:pPr>
              <w:rPr>
                <w:sz w:val="18"/>
                <w:szCs w:val="18"/>
              </w:rPr>
            </w:pPr>
            <w:r w:rsidRPr="00697DEE">
              <w:rPr>
                <w:sz w:val="18"/>
                <w:szCs w:val="18"/>
              </w:rPr>
              <w:t xml:space="preserve"> «</w:t>
            </w:r>
            <w:proofErr w:type="spellStart"/>
            <w:r w:rsidRPr="00697DEE">
              <w:rPr>
                <w:sz w:val="18"/>
                <w:szCs w:val="18"/>
              </w:rPr>
              <w:t>Пайер</w:t>
            </w:r>
            <w:proofErr w:type="spellEnd"/>
            <w:r w:rsidRPr="00697DEE">
              <w:rPr>
                <w:sz w:val="18"/>
                <w:szCs w:val="18"/>
              </w:rPr>
              <w:t xml:space="preserve"> – друг туристов»</w:t>
            </w:r>
          </w:p>
          <w:p w:rsidR="002A6011" w:rsidRPr="00697DEE" w:rsidRDefault="002A6011" w:rsidP="0046536D">
            <w:pPr>
              <w:rPr>
                <w:color w:val="000000"/>
                <w:sz w:val="18"/>
                <w:szCs w:val="18"/>
              </w:rPr>
            </w:pPr>
          </w:p>
          <w:p w:rsidR="002A6011" w:rsidRPr="00697DEE" w:rsidRDefault="002A6011" w:rsidP="0046536D">
            <w:pPr>
              <w:rPr>
                <w:color w:val="000000"/>
                <w:sz w:val="18"/>
                <w:szCs w:val="18"/>
              </w:rPr>
            </w:pPr>
            <w:r w:rsidRPr="00697DEE">
              <w:rPr>
                <w:color w:val="000000"/>
                <w:sz w:val="18"/>
                <w:szCs w:val="18"/>
              </w:rPr>
              <w:t>Общероссийский конкурс, с международным участием творческий конкурс «Заповедные места моей Родины» - презентация.</w:t>
            </w:r>
          </w:p>
          <w:p w:rsidR="002A6011" w:rsidRDefault="002A6011" w:rsidP="0046536D">
            <w:pPr>
              <w:rPr>
                <w:color w:val="000000"/>
                <w:sz w:val="18"/>
                <w:szCs w:val="18"/>
              </w:rPr>
            </w:pPr>
            <w:r w:rsidRPr="00697DEE">
              <w:rPr>
                <w:color w:val="000000"/>
                <w:sz w:val="18"/>
                <w:szCs w:val="18"/>
              </w:rPr>
              <w:t>Лауреат</w:t>
            </w:r>
          </w:p>
          <w:p w:rsidR="002A6011" w:rsidRDefault="002A6011" w:rsidP="0046536D"/>
          <w:p w:rsidR="002A6011" w:rsidRPr="00BD76EA" w:rsidRDefault="002A6011" w:rsidP="0046536D"/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lastRenderedPageBreak/>
              <w:t xml:space="preserve">Охват дошкольников физкультурно-оздоровительными и </w:t>
            </w:r>
            <w:r>
              <w:lastRenderedPageBreak/>
              <w:t>спортивными мероприятиями (участие в спортивных секциях, спортивных соревнованиях различных уровней)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lastRenderedPageBreak/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/>
          <w:p w:rsidR="002A6011" w:rsidRDefault="002A6011" w:rsidP="0048115A">
            <w:pPr>
              <w:jc w:val="center"/>
            </w:pPr>
            <w:r>
              <w:t>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t xml:space="preserve">В соответствии с годовым планом работы МБОУ </w:t>
            </w:r>
            <w:r>
              <w:lastRenderedPageBreak/>
              <w:t>«Прогимназия №1»г</w:t>
            </w:r>
            <w:proofErr w:type="gramStart"/>
            <w:r>
              <w:t>.В</w:t>
            </w:r>
            <w:proofErr w:type="gramEnd"/>
            <w:r>
              <w:t>оркуты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F" w:rsidRDefault="00E90CFF" w:rsidP="00E90CFF">
            <w:r>
              <w:lastRenderedPageBreak/>
              <w:t>Приказ № 93</w:t>
            </w:r>
            <w:r w:rsidRPr="00E90CFF">
              <w:t>/</w:t>
            </w:r>
            <w:r>
              <w:t>1</w:t>
            </w:r>
            <w:r w:rsidRPr="00E90CFF">
              <w:t xml:space="preserve">/1-17 </w:t>
            </w:r>
            <w:r>
              <w:t>от 29.04.15</w:t>
            </w:r>
            <w:proofErr w:type="gramStart"/>
            <w:r>
              <w:t xml:space="preserve"> О</w:t>
            </w:r>
            <w:proofErr w:type="gramEnd"/>
            <w:r>
              <w:t xml:space="preserve"> проведении  </w:t>
            </w:r>
          </w:p>
          <w:p w:rsidR="002A6011" w:rsidRDefault="00E90CFF" w:rsidP="00E90CFF">
            <w:r>
              <w:t xml:space="preserve">спортивного праздника </w:t>
            </w:r>
            <w:r>
              <w:lastRenderedPageBreak/>
              <w:t>посвященного Дню победы, с участием дошкольников.</w:t>
            </w:r>
          </w:p>
        </w:tc>
      </w:tr>
      <w:tr w:rsidR="002A6011" w:rsidTr="005B60C6">
        <w:trPr>
          <w:trHeight w:val="70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lastRenderedPageBreak/>
              <w:t>Охват воспитанников начального общего образования физкультурно-оздоровительными и спортивными мероприятиями (участие в спортивных секциях, спортивных соревнованиях различных уровней)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F31852" w:rsidP="0048115A">
            <w:pPr>
              <w:jc w:val="center"/>
            </w:pPr>
            <w:r>
              <w:t>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t>В соответствии с годовым планом работы МБОУ «Прогимназия №1»г</w:t>
            </w:r>
            <w:proofErr w:type="gramStart"/>
            <w:r>
              <w:t>.В</w:t>
            </w:r>
            <w:proofErr w:type="gramEnd"/>
            <w:r>
              <w:t>оркуты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FF" w:rsidRDefault="004903B2" w:rsidP="00E90CFF">
            <w:r>
              <w:t xml:space="preserve">Приказ № </w:t>
            </w:r>
            <w:r w:rsidR="00E90CFF">
              <w:t>86</w:t>
            </w:r>
            <w:r w:rsidR="00E90CFF" w:rsidRPr="00E90CFF">
              <w:t>/</w:t>
            </w:r>
            <w:r w:rsidR="00E90CFF">
              <w:t>1</w:t>
            </w:r>
            <w:r w:rsidR="00E90CFF" w:rsidRPr="00E90CFF">
              <w:t xml:space="preserve">/1-17 </w:t>
            </w:r>
            <w:r w:rsidR="00E90CFF">
              <w:t>от 23.04.15</w:t>
            </w:r>
            <w:proofErr w:type="gramStart"/>
            <w:r w:rsidR="00E90CFF">
              <w:t xml:space="preserve"> О</w:t>
            </w:r>
            <w:proofErr w:type="gramEnd"/>
            <w:r w:rsidR="00E90CFF">
              <w:t xml:space="preserve"> проведении  </w:t>
            </w:r>
          </w:p>
          <w:p w:rsidR="002A6011" w:rsidRPr="00E90CFF" w:rsidRDefault="00E90CFF" w:rsidP="00E90CFF">
            <w:r>
              <w:t>спортивного праздника посвященного Дню победы, с участием младших школьников.</w:t>
            </w:r>
          </w:p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Default="002A6011" w:rsidP="0048115A">
            <w:proofErr w:type="gramStart"/>
            <w:r>
              <w:t>Охват коллектива инновационной деятельностью (% педагогов, результативно обобщающих и транслирующих опыт использования инновационных форм организации образовательного процесса, технологий, программ в региональных и всероссийских конкурсах, смотрах и т.п.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Default="002A6011" w:rsidP="0048115A">
            <w:pPr>
              <w:jc w:val="center"/>
              <w:rPr>
                <w:color w:val="FF0000"/>
              </w:rPr>
            </w:pPr>
          </w:p>
          <w:p w:rsidR="002A6011" w:rsidRPr="004F2510" w:rsidRDefault="002A6011" w:rsidP="0048115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t>В соответствии с годовым планом работы МБОУ «Прогимназия №1»г</w:t>
            </w:r>
            <w:proofErr w:type="gramStart"/>
            <w:r>
              <w:t>.В</w:t>
            </w:r>
            <w:proofErr w:type="gramEnd"/>
            <w:r>
              <w:t>оркуты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8E62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Бобурова</w:t>
            </w:r>
            <w:proofErr w:type="spellEnd"/>
            <w:r>
              <w:rPr>
                <w:sz w:val="18"/>
                <w:szCs w:val="18"/>
              </w:rPr>
              <w:t xml:space="preserve"> Е.А., </w:t>
            </w:r>
            <w:proofErr w:type="spellStart"/>
            <w:r>
              <w:rPr>
                <w:sz w:val="18"/>
                <w:szCs w:val="18"/>
              </w:rPr>
              <w:t>Грибанова</w:t>
            </w:r>
            <w:proofErr w:type="spellEnd"/>
            <w:r>
              <w:rPr>
                <w:sz w:val="18"/>
                <w:szCs w:val="18"/>
              </w:rPr>
              <w:t xml:space="preserve"> М.Н.,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  <w:r w:rsidRPr="00AB76D5">
              <w:rPr>
                <w:sz w:val="18"/>
                <w:szCs w:val="18"/>
              </w:rPr>
              <w:t xml:space="preserve">Приказ </w:t>
            </w:r>
            <w:r>
              <w:rPr>
                <w:sz w:val="18"/>
                <w:szCs w:val="18"/>
              </w:rPr>
              <w:t>№ 54</w:t>
            </w:r>
            <w:r w:rsidRPr="00761BE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01-17 от 05.03.15 </w:t>
            </w:r>
            <w:r w:rsidRPr="00AB76D5">
              <w:rPr>
                <w:sz w:val="18"/>
                <w:szCs w:val="18"/>
              </w:rPr>
              <w:t xml:space="preserve">об участии педагогов прогимназии в </w:t>
            </w:r>
            <w:proofErr w:type="gramStart"/>
            <w:r w:rsidRPr="00AB76D5">
              <w:rPr>
                <w:sz w:val="18"/>
                <w:szCs w:val="18"/>
              </w:rPr>
              <w:t>Х</w:t>
            </w:r>
            <w:proofErr w:type="gramEnd"/>
            <w:r w:rsidRPr="00AB76D5">
              <w:rPr>
                <w:sz w:val="18"/>
                <w:szCs w:val="18"/>
                <w:lang w:val="en-US"/>
              </w:rPr>
              <w:t>II</w:t>
            </w:r>
            <w:r w:rsidRPr="00AB76D5">
              <w:rPr>
                <w:sz w:val="18"/>
                <w:szCs w:val="18"/>
              </w:rPr>
              <w:t xml:space="preserve"> педагогических чтениях «Актуальные проблемы образования и развития детей дошкольного возраста: перспективы реализации ФГОС дошкольного образования»</w:t>
            </w:r>
            <w:r>
              <w:rPr>
                <w:sz w:val="18"/>
                <w:szCs w:val="18"/>
              </w:rPr>
              <w:t>.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</w:p>
          <w:p w:rsidR="004903B2" w:rsidRPr="00697DEE" w:rsidRDefault="002A6011" w:rsidP="004903B2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Приказ № 39/1/01-17 от 10.02.2015</w:t>
            </w:r>
            <w:r w:rsidR="004903B2" w:rsidRPr="00697DEE">
              <w:rPr>
                <w:sz w:val="18"/>
                <w:szCs w:val="18"/>
              </w:rPr>
              <w:t xml:space="preserve"> Фестиваль-выставка «Радуга вдохновения»</w:t>
            </w:r>
          </w:p>
          <w:p w:rsidR="002A6011" w:rsidRPr="00A95C18" w:rsidRDefault="002A6011" w:rsidP="00761BE7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Бобурова</w:t>
            </w:r>
            <w:proofErr w:type="spellEnd"/>
            <w:r w:rsidRPr="00A95C18">
              <w:rPr>
                <w:sz w:val="18"/>
                <w:szCs w:val="18"/>
              </w:rPr>
              <w:t xml:space="preserve"> Е.А.</w:t>
            </w:r>
          </w:p>
          <w:p w:rsidR="002A6011" w:rsidRPr="00A95C18" w:rsidRDefault="002A6011" w:rsidP="00761BE7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Селезнёва И.П.</w:t>
            </w:r>
          </w:p>
          <w:p w:rsidR="002A6011" w:rsidRPr="00A95C18" w:rsidRDefault="002A6011" w:rsidP="00761BE7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Роговая Е.П.</w:t>
            </w:r>
          </w:p>
          <w:p w:rsidR="002A6011" w:rsidRPr="00A95C18" w:rsidRDefault="002A6011" w:rsidP="00761BE7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Сорокань</w:t>
            </w:r>
            <w:proofErr w:type="spellEnd"/>
            <w:r w:rsidRPr="00A95C18">
              <w:rPr>
                <w:sz w:val="18"/>
                <w:szCs w:val="18"/>
              </w:rPr>
              <w:t xml:space="preserve"> В.А.</w:t>
            </w:r>
          </w:p>
          <w:p w:rsidR="002A6011" w:rsidRPr="00A95C18" w:rsidRDefault="002A6011" w:rsidP="00761BE7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Лебедева И.Ю.</w:t>
            </w:r>
          </w:p>
          <w:p w:rsidR="002A6011" w:rsidRPr="00A95C18" w:rsidRDefault="002A6011" w:rsidP="00761BE7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Бурихина</w:t>
            </w:r>
            <w:proofErr w:type="spellEnd"/>
            <w:r w:rsidRPr="00A95C18">
              <w:rPr>
                <w:sz w:val="18"/>
                <w:szCs w:val="18"/>
              </w:rPr>
              <w:t xml:space="preserve"> В.А.</w:t>
            </w:r>
          </w:p>
          <w:p w:rsidR="002A6011" w:rsidRDefault="002A6011" w:rsidP="00761BE7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Варданян</w:t>
            </w:r>
            <w:proofErr w:type="spellEnd"/>
            <w:r w:rsidRPr="00A95C18">
              <w:rPr>
                <w:sz w:val="18"/>
                <w:szCs w:val="18"/>
              </w:rPr>
              <w:t xml:space="preserve"> Н.А.</w:t>
            </w:r>
          </w:p>
          <w:p w:rsidR="002A6011" w:rsidRDefault="002A6011" w:rsidP="00761BE7">
            <w:pPr>
              <w:rPr>
                <w:sz w:val="18"/>
                <w:szCs w:val="18"/>
              </w:rPr>
            </w:pP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Приказ № 40/1/01-17 от12.02.2015</w:t>
            </w: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«Воркутинские звёздочки»</w:t>
            </w:r>
          </w:p>
          <w:p w:rsidR="002A6011" w:rsidRDefault="002A6011" w:rsidP="00761B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Касьянчук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  <w:p w:rsidR="002A6011" w:rsidRDefault="002A6011" w:rsidP="00761BE7">
            <w:pPr>
              <w:rPr>
                <w:sz w:val="18"/>
                <w:szCs w:val="18"/>
              </w:rPr>
            </w:pP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r w:rsidRPr="00A95C18">
              <w:rPr>
                <w:sz w:val="18"/>
                <w:szCs w:val="18"/>
              </w:rPr>
              <w:t>№ 40/1/01-17 от 12.02.2015  Выставка в рамках фестиваля «Воркутинские звёздочки» - «Удивительный мир детской книги»</w:t>
            </w: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Ачилова</w:t>
            </w:r>
            <w:proofErr w:type="spellEnd"/>
            <w:r w:rsidRPr="00A95C18">
              <w:rPr>
                <w:sz w:val="18"/>
                <w:szCs w:val="18"/>
              </w:rPr>
              <w:t xml:space="preserve"> Л.М.</w:t>
            </w: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lastRenderedPageBreak/>
              <w:t>Варданян</w:t>
            </w:r>
            <w:proofErr w:type="spellEnd"/>
            <w:r w:rsidRPr="00A95C18">
              <w:rPr>
                <w:sz w:val="18"/>
                <w:szCs w:val="18"/>
              </w:rPr>
              <w:t xml:space="preserve"> Н.А.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Сорокань</w:t>
            </w:r>
            <w:proofErr w:type="spellEnd"/>
            <w:r w:rsidRPr="00A95C18">
              <w:rPr>
                <w:sz w:val="18"/>
                <w:szCs w:val="18"/>
              </w:rPr>
              <w:t xml:space="preserve"> В.А.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Приказ № 71/01-17 от 26.03.2015</w:t>
            </w: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r w:rsidRPr="00A95C18">
              <w:rPr>
                <w:sz w:val="18"/>
                <w:szCs w:val="18"/>
              </w:rPr>
              <w:t>Конкурс детского рисунка «Никто не забыт, ничто не забыто»</w:t>
            </w: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Ачилова</w:t>
            </w:r>
            <w:proofErr w:type="spellEnd"/>
            <w:r w:rsidRPr="00A95C18">
              <w:rPr>
                <w:sz w:val="18"/>
                <w:szCs w:val="18"/>
              </w:rPr>
              <w:t xml:space="preserve"> Л.М.</w:t>
            </w:r>
          </w:p>
          <w:p w:rsidR="002A6011" w:rsidRPr="00A95C18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Варданян</w:t>
            </w:r>
            <w:proofErr w:type="spellEnd"/>
            <w:r w:rsidRPr="00A95C18">
              <w:rPr>
                <w:sz w:val="18"/>
                <w:szCs w:val="18"/>
              </w:rPr>
              <w:t xml:space="preserve"> Н.А.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A95C18">
              <w:rPr>
                <w:sz w:val="18"/>
                <w:szCs w:val="18"/>
              </w:rPr>
              <w:t>Сорокань</w:t>
            </w:r>
            <w:proofErr w:type="spellEnd"/>
            <w:r w:rsidRPr="00A95C18">
              <w:rPr>
                <w:sz w:val="18"/>
                <w:szCs w:val="18"/>
              </w:rPr>
              <w:t xml:space="preserve"> В.А.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Иванник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  <w:p w:rsidR="002A6011" w:rsidRDefault="002A6011" w:rsidP="00A95C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Дьяченко О.В.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r>
              <w:t xml:space="preserve"> </w:t>
            </w:r>
            <w:r w:rsidRPr="005B60C6">
              <w:rPr>
                <w:sz w:val="18"/>
                <w:szCs w:val="18"/>
              </w:rPr>
              <w:t>Приказ № 38/1/01-17 от 06.02.2015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r w:rsidRPr="005B60C6">
              <w:rPr>
                <w:sz w:val="18"/>
                <w:szCs w:val="18"/>
              </w:rPr>
              <w:t>Городской фестиваль народного творчества «Салют Победы»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5B60C6">
              <w:rPr>
                <w:sz w:val="18"/>
                <w:szCs w:val="18"/>
              </w:rPr>
              <w:t>Касьянчук</w:t>
            </w:r>
            <w:proofErr w:type="spellEnd"/>
            <w:r w:rsidRPr="005B60C6">
              <w:rPr>
                <w:sz w:val="18"/>
                <w:szCs w:val="18"/>
              </w:rPr>
              <w:t xml:space="preserve"> Е.В.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r w:rsidRPr="005B60C6">
              <w:rPr>
                <w:sz w:val="18"/>
                <w:szCs w:val="18"/>
              </w:rPr>
              <w:t>Приказ № 66/01-17 от 20.03.2015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r w:rsidRPr="005B60C6">
              <w:rPr>
                <w:sz w:val="18"/>
                <w:szCs w:val="18"/>
              </w:rPr>
              <w:t>Муниципальный смотр-конкурс «Современный учебный кабинет» (дошкольная группа)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proofErr w:type="spellStart"/>
            <w:r w:rsidRPr="005B60C6">
              <w:rPr>
                <w:sz w:val="18"/>
                <w:szCs w:val="18"/>
              </w:rPr>
              <w:t>Бобурова</w:t>
            </w:r>
            <w:proofErr w:type="spellEnd"/>
            <w:r w:rsidRPr="005B60C6">
              <w:rPr>
                <w:sz w:val="18"/>
                <w:szCs w:val="18"/>
              </w:rPr>
              <w:t xml:space="preserve"> Е.А.</w:t>
            </w: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</w:p>
          <w:p w:rsidR="002A6011" w:rsidRPr="005B60C6" w:rsidRDefault="002A6011" w:rsidP="00A95C18">
            <w:pPr>
              <w:rPr>
                <w:sz w:val="18"/>
                <w:szCs w:val="18"/>
              </w:rPr>
            </w:pPr>
            <w:r w:rsidRPr="005B60C6">
              <w:rPr>
                <w:sz w:val="18"/>
                <w:szCs w:val="18"/>
              </w:rPr>
              <w:t>Приказ № 59/01-17 от 16.03.2015</w:t>
            </w:r>
          </w:p>
          <w:p w:rsidR="002A6011" w:rsidRPr="005B60C6" w:rsidRDefault="002A6011" w:rsidP="00A95C18">
            <w:pPr>
              <w:rPr>
                <w:color w:val="000000"/>
                <w:sz w:val="18"/>
                <w:szCs w:val="18"/>
              </w:rPr>
            </w:pPr>
            <w:r w:rsidRPr="005B60C6">
              <w:rPr>
                <w:color w:val="000000"/>
                <w:sz w:val="18"/>
                <w:szCs w:val="18"/>
              </w:rPr>
              <w:t>Республиканский проект «Видеоролик детских рисунков», посвящённый 70-летию Победы</w:t>
            </w:r>
          </w:p>
          <w:p w:rsidR="002A6011" w:rsidRPr="005B60C6" w:rsidRDefault="002A6011" w:rsidP="005B60C6">
            <w:pPr>
              <w:spacing w:before="100" w:beforeAutospacing="1" w:after="115"/>
              <w:contextualSpacing/>
              <w:rPr>
                <w:color w:val="000000"/>
                <w:sz w:val="18"/>
                <w:szCs w:val="18"/>
              </w:rPr>
            </w:pPr>
            <w:r w:rsidRPr="005B60C6">
              <w:rPr>
                <w:color w:val="000000"/>
                <w:sz w:val="18"/>
                <w:szCs w:val="18"/>
              </w:rPr>
              <w:t>Селезнёва И.П.</w:t>
            </w:r>
          </w:p>
          <w:p w:rsidR="002A6011" w:rsidRPr="005B60C6" w:rsidRDefault="002A6011" w:rsidP="005B60C6">
            <w:pPr>
              <w:spacing w:before="100" w:beforeAutospacing="1" w:after="115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5B60C6">
              <w:rPr>
                <w:color w:val="000000"/>
                <w:sz w:val="18"/>
                <w:szCs w:val="18"/>
              </w:rPr>
              <w:t>Иваник</w:t>
            </w:r>
            <w:proofErr w:type="spellEnd"/>
            <w:r w:rsidRPr="005B60C6">
              <w:rPr>
                <w:color w:val="000000"/>
                <w:sz w:val="18"/>
                <w:szCs w:val="18"/>
              </w:rPr>
              <w:t xml:space="preserve"> О.В.</w:t>
            </w:r>
          </w:p>
          <w:p w:rsidR="002A6011" w:rsidRPr="005B60C6" w:rsidRDefault="002A6011" w:rsidP="005B60C6">
            <w:pPr>
              <w:spacing w:before="100" w:beforeAutospacing="1" w:after="115"/>
              <w:contextualSpacing/>
              <w:rPr>
                <w:color w:val="000000"/>
                <w:sz w:val="18"/>
                <w:szCs w:val="18"/>
              </w:rPr>
            </w:pPr>
            <w:r w:rsidRPr="005B60C6">
              <w:rPr>
                <w:color w:val="000000"/>
                <w:sz w:val="18"/>
                <w:szCs w:val="18"/>
              </w:rPr>
              <w:t>Дьяченко О.В.</w:t>
            </w:r>
          </w:p>
          <w:p w:rsidR="002A6011" w:rsidRPr="005B60C6" w:rsidRDefault="002A6011" w:rsidP="005B60C6">
            <w:pPr>
              <w:spacing w:before="100" w:beforeAutospacing="1" w:after="115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5B60C6">
              <w:rPr>
                <w:color w:val="000000"/>
                <w:sz w:val="18"/>
                <w:szCs w:val="18"/>
              </w:rPr>
              <w:t>Грибанова</w:t>
            </w:r>
            <w:proofErr w:type="spellEnd"/>
            <w:r w:rsidRPr="005B60C6">
              <w:rPr>
                <w:color w:val="000000"/>
                <w:sz w:val="18"/>
                <w:szCs w:val="18"/>
              </w:rPr>
              <w:t xml:space="preserve"> М.Н.</w:t>
            </w:r>
          </w:p>
          <w:p w:rsidR="002A6011" w:rsidRPr="005B60C6" w:rsidRDefault="002A6011" w:rsidP="005B60C6">
            <w:pPr>
              <w:spacing w:before="100" w:beforeAutospacing="1" w:after="115"/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5B60C6">
              <w:rPr>
                <w:color w:val="000000"/>
                <w:sz w:val="18"/>
                <w:szCs w:val="18"/>
              </w:rPr>
              <w:t>Вотчицева</w:t>
            </w:r>
            <w:proofErr w:type="spellEnd"/>
            <w:r w:rsidRPr="005B60C6">
              <w:rPr>
                <w:color w:val="000000"/>
                <w:sz w:val="18"/>
                <w:szCs w:val="18"/>
              </w:rPr>
              <w:t xml:space="preserve"> Г.А.</w:t>
            </w:r>
          </w:p>
          <w:p w:rsidR="002A6011" w:rsidRDefault="002A6011" w:rsidP="008E62AD">
            <w:pPr>
              <w:rPr>
                <w:sz w:val="18"/>
                <w:szCs w:val="18"/>
              </w:rPr>
            </w:pPr>
          </w:p>
          <w:p w:rsidR="002A6011" w:rsidRPr="00AB76D5" w:rsidRDefault="002A6011" w:rsidP="008E62AD">
            <w:pPr>
              <w:rPr>
                <w:sz w:val="18"/>
                <w:szCs w:val="18"/>
              </w:rPr>
            </w:pPr>
          </w:p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lastRenderedPageBreak/>
              <w:t>Обеспечение условий безопасности  соответствия комплексным требованиям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Нарушений не выявлено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t>В соответствии с требованиями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Pr="00DA7031" w:rsidRDefault="00DA7031" w:rsidP="0048115A">
            <w:r>
              <w:t>Приказ №82</w:t>
            </w:r>
            <w:r w:rsidRPr="00DA7031">
              <w:t>/1/01-17</w:t>
            </w:r>
            <w:r>
              <w:t xml:space="preserve"> от 10.04.15</w:t>
            </w:r>
          </w:p>
          <w:p w:rsidR="00DA7031" w:rsidRDefault="00DA7031" w:rsidP="0048115A">
            <w:r>
              <w:t xml:space="preserve">Об итогах проведения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питания.</w:t>
            </w:r>
          </w:p>
          <w:p w:rsidR="00DA7031" w:rsidRDefault="00DA7031" w:rsidP="0048115A"/>
          <w:p w:rsidR="00DA7031" w:rsidRPr="00DA7031" w:rsidRDefault="00DA7031" w:rsidP="00DA7031">
            <w:r>
              <w:t>Приказ №84</w:t>
            </w:r>
            <w:r w:rsidRPr="00DA7031">
              <w:t>/1/01-17</w:t>
            </w:r>
            <w:r>
              <w:t xml:space="preserve"> от 21.04.15</w:t>
            </w:r>
          </w:p>
          <w:p w:rsidR="00DA7031" w:rsidRDefault="00DA7031" w:rsidP="00DA7031">
            <w:r>
              <w:t xml:space="preserve">Об усилении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питания.</w:t>
            </w:r>
          </w:p>
          <w:p w:rsidR="00DA7031" w:rsidRDefault="00DA7031" w:rsidP="00DA7031"/>
          <w:p w:rsidR="00DA7031" w:rsidRDefault="00DA7031" w:rsidP="00DA7031">
            <w:r>
              <w:t>Приказ №90/1</w:t>
            </w:r>
            <w:r w:rsidRPr="00DA7031">
              <w:t>-17</w:t>
            </w:r>
            <w:r>
              <w:t xml:space="preserve"> от</w:t>
            </w:r>
            <w:r w:rsidR="003F47F0">
              <w:t xml:space="preserve"> 28.04.15</w:t>
            </w:r>
            <w:proofErr w:type="gramStart"/>
            <w:r w:rsidR="003F47F0">
              <w:t xml:space="preserve"> О</w:t>
            </w:r>
            <w:proofErr w:type="gramEnd"/>
            <w:r w:rsidR="003F47F0">
              <w:t xml:space="preserve"> проведении  Недели безопасности дорожного движения.</w:t>
            </w:r>
          </w:p>
          <w:p w:rsidR="003F47F0" w:rsidRDefault="003F47F0" w:rsidP="00DA7031"/>
          <w:p w:rsidR="003F47F0" w:rsidRDefault="003F47F0" w:rsidP="00DA7031">
            <w:r>
              <w:t>Приказ № 96/1</w:t>
            </w:r>
            <w:r w:rsidRPr="00DA7031">
              <w:t>-17</w:t>
            </w:r>
            <w:r>
              <w:t xml:space="preserve"> от 11.05.15</w:t>
            </w:r>
            <w:proofErr w:type="gramStart"/>
            <w:r>
              <w:t xml:space="preserve"> О</w:t>
            </w:r>
            <w:proofErr w:type="gramEnd"/>
            <w:r>
              <w:t>б организации работы в летний оздоровительный период</w:t>
            </w:r>
          </w:p>
          <w:p w:rsidR="003F47F0" w:rsidRDefault="003F47F0" w:rsidP="00DA7031"/>
          <w:p w:rsidR="003F47F0" w:rsidRDefault="003F47F0" w:rsidP="003F47F0">
            <w:r>
              <w:t>Приказ № 98/1</w:t>
            </w:r>
            <w:r w:rsidRPr="00DA7031">
              <w:t>-17</w:t>
            </w:r>
            <w:r>
              <w:t xml:space="preserve"> от 12.05.15</w:t>
            </w:r>
            <w:proofErr w:type="gramStart"/>
            <w:r>
              <w:t xml:space="preserve"> О</w:t>
            </w:r>
            <w:proofErr w:type="gramEnd"/>
            <w:r>
              <w:t>б организации  питания  в летний оздоровительный период и  мерах по предупреждению кишечных инфекций</w:t>
            </w:r>
          </w:p>
          <w:p w:rsidR="003F47F0" w:rsidRDefault="003F47F0" w:rsidP="00DA7031"/>
          <w:p w:rsidR="003F47F0" w:rsidRDefault="003F47F0" w:rsidP="003F47F0">
            <w:r>
              <w:t>Приказ № 100/1</w:t>
            </w:r>
            <w:r w:rsidRPr="00DA7031">
              <w:t>-17</w:t>
            </w:r>
            <w:r>
              <w:t xml:space="preserve"> от 15.05.15</w:t>
            </w:r>
            <w:proofErr w:type="gramStart"/>
            <w:r>
              <w:t xml:space="preserve"> О</w:t>
            </w:r>
            <w:proofErr w:type="gramEnd"/>
            <w:r>
              <w:t xml:space="preserve"> персональной ответственности педагогических работников за жизнь и здоровье детей.</w:t>
            </w:r>
          </w:p>
          <w:p w:rsidR="003F47F0" w:rsidRDefault="003F47F0" w:rsidP="00DA7031"/>
          <w:p w:rsidR="003F47F0" w:rsidRPr="00DA7031" w:rsidRDefault="003F47F0" w:rsidP="00DA7031"/>
          <w:p w:rsidR="003F47F0" w:rsidRDefault="003F47F0" w:rsidP="003F47F0">
            <w:r>
              <w:t>Приказ № 109/1</w:t>
            </w:r>
            <w:r w:rsidRPr="00DA7031">
              <w:t>-17</w:t>
            </w:r>
            <w:r>
              <w:t xml:space="preserve"> от 25.05.15</w:t>
            </w:r>
            <w:proofErr w:type="gramStart"/>
            <w:r>
              <w:t xml:space="preserve"> О</w:t>
            </w:r>
            <w:proofErr w:type="gramEnd"/>
            <w:r>
              <w:t xml:space="preserve"> предупреждении травматизма</w:t>
            </w:r>
          </w:p>
          <w:p w:rsidR="003F47F0" w:rsidRDefault="003F47F0" w:rsidP="003F47F0"/>
          <w:p w:rsidR="003F47F0" w:rsidRDefault="003F47F0" w:rsidP="003F47F0">
            <w:r>
              <w:t>Приказ № 116/1</w:t>
            </w:r>
            <w:r w:rsidRPr="00DA7031">
              <w:t>-17</w:t>
            </w:r>
            <w:r>
              <w:t xml:space="preserve"> от 29.05.15 </w:t>
            </w:r>
          </w:p>
          <w:p w:rsidR="003F47F0" w:rsidRDefault="003F47F0" w:rsidP="003F47F0">
            <w:r>
              <w:t xml:space="preserve">О дополнительных   мерах по </w:t>
            </w:r>
            <w:r>
              <w:lastRenderedPageBreak/>
              <w:t>предупреждению кишечных инфекций</w:t>
            </w:r>
          </w:p>
          <w:p w:rsidR="003F47F0" w:rsidRDefault="003F47F0" w:rsidP="003F47F0"/>
          <w:p w:rsidR="003F47F0" w:rsidRDefault="003F47F0" w:rsidP="003F47F0">
            <w:r>
              <w:t xml:space="preserve">Приказ № </w:t>
            </w:r>
            <w:r w:rsidR="00E86DBF">
              <w:t>121</w:t>
            </w:r>
            <w:r>
              <w:t>/1</w:t>
            </w:r>
            <w:r w:rsidRPr="00DA7031">
              <w:t>-17</w:t>
            </w:r>
            <w:r>
              <w:t xml:space="preserve"> от</w:t>
            </w:r>
            <w:r w:rsidR="00E86DBF">
              <w:t xml:space="preserve"> 06.06</w:t>
            </w:r>
            <w:r>
              <w:t>.15</w:t>
            </w:r>
            <w:proofErr w:type="gramStart"/>
            <w:r w:rsidR="00E86DBF">
              <w:t xml:space="preserve"> О</w:t>
            </w:r>
            <w:proofErr w:type="gramEnd"/>
            <w:r w:rsidR="00E86DBF">
              <w:t xml:space="preserve"> проведении внеплановой тренировке по эвакуации при пожаре.</w:t>
            </w:r>
            <w:r>
              <w:t xml:space="preserve"> </w:t>
            </w:r>
          </w:p>
          <w:p w:rsidR="00DA7031" w:rsidRPr="00DA7031" w:rsidRDefault="00DA7031" w:rsidP="0048115A"/>
        </w:tc>
      </w:tr>
      <w:tr w:rsidR="002A6011" w:rsidTr="005B60C6">
        <w:trPr>
          <w:trHeight w:val="140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r>
              <w:lastRenderedPageBreak/>
              <w:t>Отрицательная динамика травматизма детей во время пребывания в ОУ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1" w:rsidRDefault="002A6011" w:rsidP="0048115A">
            <w:pPr>
              <w:jc w:val="center"/>
            </w:pPr>
            <w:r>
              <w:t>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  <w: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</w:tc>
      </w:tr>
      <w:tr w:rsidR="002A6011" w:rsidTr="0048115A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11" w:rsidRDefault="002A6011" w:rsidP="0048115A">
            <w:pPr>
              <w:jc w:val="center"/>
            </w:pPr>
          </w:p>
        </w:tc>
      </w:tr>
    </w:tbl>
    <w:p w:rsidR="005B6C68" w:rsidRDefault="005B6C68" w:rsidP="005B6C68"/>
    <w:p w:rsidR="00D206B0" w:rsidRDefault="00D206B0" w:rsidP="005B6C68">
      <w:pPr>
        <w:jc w:val="center"/>
      </w:pPr>
    </w:p>
    <w:p w:rsidR="00D206B0" w:rsidRDefault="00D206B0" w:rsidP="005B6C68">
      <w:pPr>
        <w:jc w:val="center"/>
      </w:pPr>
    </w:p>
    <w:p w:rsidR="005B6C68" w:rsidRDefault="002A6011" w:rsidP="005B6C68">
      <w:pPr>
        <w:jc w:val="center"/>
      </w:pPr>
      <w:r>
        <w:t>И.о. д</w:t>
      </w:r>
      <w:r w:rsidR="005B6C68">
        <w:t>иректор</w:t>
      </w:r>
      <w:r>
        <w:t>а</w:t>
      </w:r>
      <w:r w:rsidR="005B6C68">
        <w:t xml:space="preserve"> МБОУ «Прогимназия №1»                                                                           </w:t>
      </w:r>
      <w:r>
        <w:t>Роговая Е.П.</w:t>
      </w:r>
    </w:p>
    <w:p w:rsidR="005B6C68" w:rsidRDefault="005B6C68" w:rsidP="005B6C68"/>
    <w:p w:rsidR="00CC3FED" w:rsidRDefault="00CC3FED"/>
    <w:sectPr w:rsidR="00CC3FED" w:rsidSect="00DA70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68"/>
    <w:rsid w:val="000E42D4"/>
    <w:rsid w:val="00180FB5"/>
    <w:rsid w:val="00186840"/>
    <w:rsid w:val="001E2ACD"/>
    <w:rsid w:val="001F1853"/>
    <w:rsid w:val="00230E48"/>
    <w:rsid w:val="002813AA"/>
    <w:rsid w:val="002A6011"/>
    <w:rsid w:val="003020CF"/>
    <w:rsid w:val="00357126"/>
    <w:rsid w:val="00375D87"/>
    <w:rsid w:val="003F47F0"/>
    <w:rsid w:val="0046536D"/>
    <w:rsid w:val="004903B2"/>
    <w:rsid w:val="00493E35"/>
    <w:rsid w:val="005902E9"/>
    <w:rsid w:val="005972A3"/>
    <w:rsid w:val="005B60C6"/>
    <w:rsid w:val="005B6C68"/>
    <w:rsid w:val="005F6AFC"/>
    <w:rsid w:val="00697DEE"/>
    <w:rsid w:val="006C494D"/>
    <w:rsid w:val="007118D5"/>
    <w:rsid w:val="00761BE7"/>
    <w:rsid w:val="00793737"/>
    <w:rsid w:val="007B3D3D"/>
    <w:rsid w:val="008150DF"/>
    <w:rsid w:val="00857F47"/>
    <w:rsid w:val="00876D0F"/>
    <w:rsid w:val="008E62AD"/>
    <w:rsid w:val="00904B55"/>
    <w:rsid w:val="00913C07"/>
    <w:rsid w:val="009313B8"/>
    <w:rsid w:val="009954C7"/>
    <w:rsid w:val="00A95C18"/>
    <w:rsid w:val="00AB76D5"/>
    <w:rsid w:val="00B0299E"/>
    <w:rsid w:val="00B64221"/>
    <w:rsid w:val="00B65039"/>
    <w:rsid w:val="00BF2BF5"/>
    <w:rsid w:val="00C44D9E"/>
    <w:rsid w:val="00CC2CCC"/>
    <w:rsid w:val="00CC3FED"/>
    <w:rsid w:val="00D206B0"/>
    <w:rsid w:val="00D96D80"/>
    <w:rsid w:val="00DA1E22"/>
    <w:rsid w:val="00DA2886"/>
    <w:rsid w:val="00DA7031"/>
    <w:rsid w:val="00E221F9"/>
    <w:rsid w:val="00E3203F"/>
    <w:rsid w:val="00E52BED"/>
    <w:rsid w:val="00E86DBF"/>
    <w:rsid w:val="00E90CFF"/>
    <w:rsid w:val="00EB4D53"/>
    <w:rsid w:val="00EE6A53"/>
    <w:rsid w:val="00F25ED2"/>
    <w:rsid w:val="00F31852"/>
    <w:rsid w:val="00F53825"/>
    <w:rsid w:val="00F864F1"/>
    <w:rsid w:val="00FA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6C6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B6C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Манзюк</dc:creator>
  <cp:keywords/>
  <dc:description/>
  <cp:lastModifiedBy>Манзюк</cp:lastModifiedBy>
  <cp:revision>25</cp:revision>
  <cp:lastPrinted>2015-07-08T04:53:00Z</cp:lastPrinted>
  <dcterms:created xsi:type="dcterms:W3CDTF">2015-07-01T04:29:00Z</dcterms:created>
  <dcterms:modified xsi:type="dcterms:W3CDTF">2015-07-08T11:19:00Z</dcterms:modified>
</cp:coreProperties>
</file>